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0BAB9">
      <w:pPr>
        <w:rPr>
          <w:rFonts w:hint="eastAsia" w:ascii="Times New Roman" w:eastAsia="楷体_GB2312"/>
          <w:sz w:val="34"/>
          <w:szCs w:val="34"/>
          <w:lang w:eastAsia="zh-CN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hint="eastAsia" w:eastAsia="楷体_GB2312"/>
          <w:sz w:val="34"/>
          <w:szCs w:val="34"/>
          <w:lang w:val="en-US" w:eastAsia="zh-CN"/>
        </w:rPr>
        <w:t>1</w:t>
      </w:r>
    </w:p>
    <w:p w14:paraId="3FA46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2025年经亨颐教育学院创新大赛</w:t>
      </w:r>
    </w:p>
    <w:p w14:paraId="24B13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作品申报书</w:t>
      </w:r>
    </w:p>
    <w:p w14:paraId="05B0D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A4EDC3E"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作品编号：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</w:t>
      </w:r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>不用填写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）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 w14:paraId="7C12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436" w:type="dxa"/>
            <w:vAlign w:val="center"/>
          </w:tcPr>
          <w:p w14:paraId="7B3105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所在省</w:t>
            </w:r>
          </w:p>
          <w:p w14:paraId="4B190E2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 w14:paraId="2F1A698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2595480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  <w:p w14:paraId="078FBA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 w14:paraId="66FF8B0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DB9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36" w:type="dxa"/>
            <w:vAlign w:val="center"/>
          </w:tcPr>
          <w:p w14:paraId="041E26A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 w14:paraId="0265DE0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1E7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 w14:paraId="16D0533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 w14:paraId="3E03CBD2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I. 普通高校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II. 职业院校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</w:p>
        </w:tc>
      </w:tr>
      <w:tr w14:paraId="3F07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 w14:paraId="1A105B4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 w14:paraId="2071A620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 科技创新和未来产业</w:t>
            </w:r>
          </w:p>
          <w:p w14:paraId="1EB34B28"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 w14:paraId="469C5466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 城市治理和社会服务</w:t>
            </w:r>
          </w:p>
          <w:p w14:paraId="7C8B7475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 w14:paraId="0E8C5F43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 w14:paraId="1CA4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 w14:paraId="653FBEC0"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 w14:paraId="249EAEE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 w14:paraId="6C0107A9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284301F1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 w14:paraId="56D25619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394AB982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4BE4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 w14:paraId="429F0F1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 w14:paraId="2394627F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00E21768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14:paraId="27198512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7258D7D7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5AD0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 w14:paraId="40977059"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vAlign w:val="center"/>
          </w:tcPr>
          <w:p w14:paraId="68EB6DFD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40D21DCE"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14:paraId="49D40656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7148B48C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6EA7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9180" w:type="dxa"/>
            <w:gridSpan w:val="9"/>
            <w:vAlign w:val="center"/>
          </w:tcPr>
          <w:p w14:paraId="089C08C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 w14:paraId="616979EF"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 w14:paraId="14C2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 w14:paraId="7BCA3364"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 w14:paraId="30638C9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 w14:paraId="439F22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7C5EFE1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33326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D6CA5C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F8CA99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755695E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616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 w14:paraId="71B844F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65CDD0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35A753B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881440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29A7B3C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8F2BEC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1CEBA5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D8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683B54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59940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452B5A8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432DCE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24CE4A0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F3E37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5AEA92F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572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267A7F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 w14:paraId="50948343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 w14:paraId="5D50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084056F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 w14:paraId="108CBF2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5875408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247E3B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602DB78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AFFBE3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0C47C2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9F8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6CFED72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51459B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3EA3EA8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35CA81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371CB6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5312DC0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043F726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A39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64E123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046392D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61F885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13969AD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1EFBE6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972850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628ED33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BDE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72EEFFF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 w14:paraId="2ADA4B3A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6B7E35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794CB5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D4A7F6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FD95FB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6CF959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7B0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72B6D8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2EFD2E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4FF1A95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AF64BE7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605967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5DD958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072E1B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5BD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2FE4B76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0C3ED4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3AD1FD1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24F339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41014E2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0274F20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4AC9B24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6D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1624BE3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 w14:paraId="635FF28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2E2CD3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B5DDAE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7F1F8AF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EA54C7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5ED973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E86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1D1B9C0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B60F9ED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0C07B5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331B50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7E929A6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650DC8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2D6002C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7DE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1B8507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C4DB96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4E1AB08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40C052E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5CB3998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03157A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2C4322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C7F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3EB0315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 w14:paraId="0B06B476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0E767AF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41E5AF6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11F072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C48C70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0053622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E60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0B9CEC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47624BC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62FB394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48B255F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1EAC980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4C218B7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2F755BA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C4A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3AF9261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7A9CBA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0CDD64B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FE00777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6D8A7F7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103690D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399014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92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16184881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 w14:paraId="3BB47407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76D719D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0EFD5B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0E4C16B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BF565EB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483CA8F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052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5DB49C9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FA7A69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0497805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D7D449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6DB2CF3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BB556CA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20E8141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85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359B72E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0DB7B5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00C0AD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DC2B917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6048A9F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20BE2A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29FFB7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269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 w14:paraId="0566D1D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 w14:paraId="783012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 w14:paraId="24B546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062741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14:paraId="53C8512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 w14:paraId="5A553D9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4C115F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7475D0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 w14:paraId="7C93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6" w:type="dxa"/>
            <w:vMerge w:val="continue"/>
            <w:vAlign w:val="center"/>
          </w:tcPr>
          <w:p w14:paraId="233F202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B7D6F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3475D96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4EF2FD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D202A2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93AA1D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7D4738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40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 w14:paraId="47D2C7A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20416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3F7CEDD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F6777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2D4C5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FFF54F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1C60FB9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44E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 w14:paraId="73D744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0D4A4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02A5620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1EF72E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35E6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7EF699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2EA40A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B8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2436" w:type="dxa"/>
            <w:vAlign w:val="center"/>
          </w:tcPr>
          <w:p w14:paraId="2FEA49E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 w14:paraId="127D4DE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 w14:paraId="05277A6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9D7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2436" w:type="dxa"/>
            <w:vAlign w:val="center"/>
          </w:tcPr>
          <w:p w14:paraId="37E61B4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 w14:paraId="375CED4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 w14:paraId="61C86D4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CB8D2C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5FA264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19A9AA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B7AA14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F86D22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EBA273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69F7EA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564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2436" w:type="dxa"/>
            <w:vAlign w:val="center"/>
          </w:tcPr>
          <w:p w14:paraId="50316F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 w14:paraId="65A15CC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 w14:paraId="64A7891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574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 w14:paraId="1979A60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 w14:paraId="1BABF42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 w14:paraId="587BCC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25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 w14:paraId="651CC7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 w14:paraId="112FB9B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 w14:paraId="2D466B5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2B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 w14:paraId="50B0F48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 w14:paraId="51ECF8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 w14:paraId="14F1C3F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1CF2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备注：1.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作品文本包括20页ppt介绍材料和20页佐证材料。</w:t>
      </w:r>
    </w:p>
    <w:p w14:paraId="7C4F2B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2.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佐证材料中涉及出现参赛成员名字的材料（如营业执照、专利、软著、论文等），要在参赛成员名字下做下划线标记；涉及出现甲乙双方的材料（如合同协议、用户报告、检测报告等），双方单位要清晰可见。</w:t>
      </w:r>
    </w:p>
    <w:p w14:paraId="527960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3.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介绍材料、佐证材料如超过规定页数，将直接删除超页</w:t>
      </w:r>
      <w:r>
        <w:rPr>
          <w:rFonts w:hint="eastAsia" w:eastAsia="仿宋_GB2312" w:cs="Times New Roman"/>
          <w:spacing w:val="-23"/>
          <w:sz w:val="28"/>
          <w:szCs w:val="28"/>
          <w:lang w:eastAsia="zh-CN"/>
        </w:rPr>
        <w:t>。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29DB151-9231-496E-B5F7-92825E4C522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CFB51B1-E6E5-424A-8DF7-762469230B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FB6F92F-E24B-45E1-82A9-1C747770B4A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110DB91-C5D6-4579-A19E-54D9FDECF1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5" w:fontKey="{2F6C7FAD-B549-460C-9301-A201707832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2664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D58A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BD58A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0326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NjUyZTI1NTJiZTI1MTkxMzliOWNkNTVlNWNjZjkifQ=="/>
  </w:docVars>
  <w:rsids>
    <w:rsidRoot w:val="3CBE78D1"/>
    <w:rsid w:val="03E45670"/>
    <w:rsid w:val="2E28048B"/>
    <w:rsid w:val="325A65B8"/>
    <w:rsid w:val="37895702"/>
    <w:rsid w:val="38FA631A"/>
    <w:rsid w:val="3CBE78D1"/>
    <w:rsid w:val="40145BE2"/>
    <w:rsid w:val="6ACB1E03"/>
    <w:rsid w:val="750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663</Words>
  <Characters>694</Characters>
  <Lines>0</Lines>
  <Paragraphs>0</Paragraphs>
  <TotalTime>5</TotalTime>
  <ScaleCrop>false</ScaleCrop>
  <LinksUpToDate>false</LinksUpToDate>
  <CharactersWithSpaces>724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2023-09-27T07:41:00Z</dcterms:created>
  <dc:creator>孙奥硕</dc:creator>
  <cp:lastModifiedBy>WPS_1694324890</cp:lastModifiedBy>
  <dcterms:modified xsi:type="dcterms:W3CDTF">2025-09-11T12:31:48Z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3A58721AC3AF4A838A097505803B529C_11</vt:lpwstr>
  </property>
  <property fmtid="{D5CDD505-2E9C-101B-9397-08002B2CF9AE}" pid="4" name="KSOTemplateDocerSaveRecord">
    <vt:lpwstr>eyJoZGlkIjoiYTZjOTk4ODQyNjAyNWFiMWZjNzI5OWE3ZGRjYzI1OWEiLCJ1c2VySWQiOiIxNTI5Mzc2NDE1In0=</vt:lpwstr>
  </property>
</Properties>
</file>